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D03C7">
        <w:rPr>
          <w:rFonts w:ascii="Times New Roman" w:hAnsi="Times New Roman"/>
          <w:b/>
          <w:sz w:val="24"/>
          <w:szCs w:val="24"/>
          <w:lang w:val="bg-BG"/>
        </w:rPr>
        <w:t>ПО-09-279</w:t>
      </w:r>
      <w:bookmarkStart w:id="0" w:name="_GoBack"/>
      <w:bookmarkEnd w:id="0"/>
      <w:r w:rsidR="00FD03C7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Pr="00834883">
        <w:rPr>
          <w:rFonts w:ascii="Times New Roman" w:eastAsiaTheme="minorHAns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877E7">
        <w:rPr>
          <w:rFonts w:ascii="Times New Roman" w:eastAsiaTheme="minorHAnsi" w:hAnsi="Times New Roman"/>
          <w:sz w:val="24"/>
          <w:szCs w:val="24"/>
          <w:lang w:val="bg-BG"/>
        </w:rPr>
        <w:t>ПО-09-270</w:t>
      </w:r>
      <w:r w:rsidRPr="00834883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1877E7">
        <w:rPr>
          <w:rFonts w:ascii="Times New Roman" w:eastAsiaTheme="minorHAnsi" w:hAnsi="Times New Roman"/>
          <w:sz w:val="24"/>
          <w:szCs w:val="24"/>
          <w:lang w:val="bg-BG"/>
        </w:rPr>
        <w:t>16.12.2024</w:t>
      </w:r>
      <w:r w:rsidRPr="00834883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13-ПМЛ/9.12.2024 г. за землището на с. КРАМОЛИН, ЕКАТТЕ 39431, община СЕВЛИЕВО, област ГАБРОВО.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</w:t>
      </w:r>
      <w:r w:rsidR="00AB6871">
        <w:rPr>
          <w:rFonts w:ascii="Times New Roman" w:eastAsiaTheme="minorHAnsi" w:hAnsi="Times New Roman"/>
          <w:sz w:val="24"/>
          <w:szCs w:val="24"/>
          <w:lang w:val="bg-BG"/>
        </w:rPr>
        <w:t>вади с вх. № 13-ПМЛ/9.12.2024</w:t>
      </w:r>
      <w:r w:rsidRPr="00834883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КРАМОЛИН, ЕКАТТЕ 39431, община СЕВЛИЕВО, област ГАБРОВО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343084"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834883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343084">
        <w:rPr>
          <w:rFonts w:ascii="Times New Roman" w:eastAsiaTheme="minorHAnsi" w:hAnsi="Times New Roman"/>
          <w:sz w:val="24"/>
          <w:szCs w:val="24"/>
          <w:lang w:val="bg-BG"/>
        </w:rPr>
        <w:t>164,367</w:t>
      </w:r>
      <w:r w:rsidRPr="00834883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КРАМОЛИН,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IBANBG23UNCR70003319, Банка УНИКРЕДИТ БУЛБАНК, както следва: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34883" w:rsidRPr="00834883" w:rsidTr="00D85A81">
        <w:trPr>
          <w:jc w:val="center"/>
        </w:trPr>
        <w:tc>
          <w:tcPr>
            <w:tcW w:w="520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Средно год. </w:t>
            </w: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 xml:space="preserve">Сума за внасяне </w:t>
            </w:r>
            <w:r w:rsidRPr="00834883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лв.</w:t>
            </w:r>
          </w:p>
        </w:tc>
      </w:tr>
      <w:tr w:rsidR="00834883" w:rsidRPr="00834883" w:rsidTr="00D85A81">
        <w:trPr>
          <w:jc w:val="center"/>
        </w:trPr>
        <w:tc>
          <w:tcPr>
            <w:tcW w:w="520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lastRenderedPageBreak/>
              <w:t xml:space="preserve"> АКИФ ЮСЕИНОВ АКИФОВ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55.615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602.72</w:t>
            </w:r>
          </w:p>
        </w:tc>
      </w:tr>
      <w:tr w:rsidR="00834883" w:rsidRPr="00834883" w:rsidTr="00D85A81">
        <w:trPr>
          <w:jc w:val="center"/>
        </w:trPr>
        <w:tc>
          <w:tcPr>
            <w:tcW w:w="520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НЕЛИФЕР ШАБАНАЛИЕВА САДУЛОВА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47.251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834883" w:rsidRPr="00834883" w:rsidRDefault="00834883" w:rsidP="00834883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834883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486.00</w:t>
            </w:r>
          </w:p>
        </w:tc>
      </w:tr>
    </w:tbl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834883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34883" w:rsidRPr="00834883" w:rsidRDefault="00834883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601D1" w:rsidRPr="00834883" w:rsidRDefault="002601D1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2601D1" w:rsidP="0083488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2A7739" w:rsidRDefault="002A7739" w:rsidP="002A773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2A7739" w:rsidRDefault="002A7739" w:rsidP="002A773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C87" w:rsidRDefault="00176C87">
      <w:r>
        <w:separator/>
      </w:r>
    </w:p>
  </w:endnote>
  <w:endnote w:type="continuationSeparator" w:id="0">
    <w:p w:rsidR="00176C87" w:rsidRDefault="0017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D03C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D03C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D03C7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D03C7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C87" w:rsidRDefault="00176C87">
      <w:r>
        <w:separator/>
      </w:r>
    </w:p>
  </w:footnote>
  <w:footnote w:type="continuationSeparator" w:id="0">
    <w:p w:rsidR="00176C87" w:rsidRDefault="0017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A5A3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87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739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C529A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6871"/>
    <w:rsid w:val="00AB7BDB"/>
    <w:rsid w:val="00AC2675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3C7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3973B2"/>
  <w15:docId w15:val="{60623CD2-E48D-46D2-9869-6735DDD9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E682E-450B-4477-AC83-AC846943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26</cp:revision>
  <cp:lastPrinted>2021-07-09T14:02:00Z</cp:lastPrinted>
  <dcterms:created xsi:type="dcterms:W3CDTF">2024-11-15T09:15:00Z</dcterms:created>
  <dcterms:modified xsi:type="dcterms:W3CDTF">2024-12-17T15:01:00Z</dcterms:modified>
</cp:coreProperties>
</file>